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DEA" w:rsidRDefault="00965DEA" w:rsidP="00965DEA">
      <w:r>
        <w:t>ПЛАНИРОВАНИЕ   ВОСПИТАТЕЛЬНО-ОБРАЗОВАТЕЛЬНОЙ   РАБОТЫ  02.12-06.12.2019г. Физическая культура</w:t>
      </w:r>
    </w:p>
    <w:p w:rsidR="00965DEA" w:rsidRDefault="00965DEA" w:rsidP="00965DEA">
      <w:pPr>
        <w:rPr>
          <w:b/>
          <w:u w:val="single"/>
        </w:rPr>
      </w:pPr>
      <w:r w:rsidRPr="0095370A">
        <w:rPr>
          <w:b/>
          <w:u w:val="single"/>
        </w:rPr>
        <w:t>Группа</w:t>
      </w:r>
      <w:r>
        <w:rPr>
          <w:b/>
          <w:u w:val="single"/>
        </w:rPr>
        <w:t xml:space="preserve">:  </w:t>
      </w:r>
      <w:r>
        <w:t>старшая группа</w:t>
      </w:r>
    </w:p>
    <w:p w:rsidR="00965DEA" w:rsidRDefault="00965DEA" w:rsidP="00965DEA">
      <w:r w:rsidRPr="0095370A">
        <w:rPr>
          <w:b/>
          <w:u w:val="single"/>
        </w:rPr>
        <w:t>Тема</w:t>
      </w:r>
      <w:r>
        <w:rPr>
          <w:b/>
          <w:u w:val="single"/>
        </w:rPr>
        <w:t xml:space="preserve"> недели</w:t>
      </w:r>
      <w:r w:rsidRPr="0095370A">
        <w:rPr>
          <w:b/>
          <w:u w:val="single"/>
        </w:rPr>
        <w:t>:</w:t>
      </w:r>
      <w:r>
        <w:t xml:space="preserve"> Зимушка зима.</w:t>
      </w:r>
    </w:p>
    <w:p w:rsidR="00965DEA" w:rsidRDefault="00965DEA" w:rsidP="00965DEA">
      <w:r w:rsidRPr="00CC1893">
        <w:rPr>
          <w:b/>
          <w:u w:val="single"/>
        </w:rPr>
        <w:t xml:space="preserve">Продолжительность ООД </w:t>
      </w:r>
      <w:r>
        <w:t>(организованная образовательная деятельность) – 25</w:t>
      </w:r>
      <w:r w:rsidRPr="00530B12">
        <w:t xml:space="preserve"> ми</w:t>
      </w:r>
      <w:r>
        <w:t>н.</w:t>
      </w:r>
    </w:p>
    <w:p w:rsidR="00965DEA" w:rsidRPr="00404F26" w:rsidRDefault="00965DEA" w:rsidP="00965DEA">
      <w:r w:rsidRPr="0095370A">
        <w:rPr>
          <w:b/>
          <w:u w:val="single"/>
        </w:rPr>
        <w:t>Цель:</w:t>
      </w:r>
      <w:r w:rsidRPr="00CF674C">
        <w:t xml:space="preserve"> </w:t>
      </w:r>
      <w:r>
        <w:t>Закреплять знания детей о времени года – зима. Знакомить детей с зимними видами спорта. Развивать и совершенствовать двигательные умения и навыки, психофизические качества.</w:t>
      </w:r>
    </w:p>
    <w:p w:rsidR="00965DEA" w:rsidRPr="00354827" w:rsidRDefault="00965DEA" w:rsidP="00965DEA">
      <w:r>
        <w:t xml:space="preserve"> </w:t>
      </w:r>
      <w:r w:rsidRPr="0095370A">
        <w:rPr>
          <w:b/>
          <w:u w:val="single"/>
        </w:rPr>
        <w:t>Итоговое мероприятие</w:t>
      </w:r>
      <w:r>
        <w:rPr>
          <w:b/>
          <w:u w:val="single"/>
        </w:rPr>
        <w:t xml:space="preserve"> недели:</w:t>
      </w:r>
      <w:r>
        <w:t xml:space="preserve"> Постройка снежной крепости.</w:t>
      </w:r>
    </w:p>
    <w:tbl>
      <w:tblPr>
        <w:tblStyle w:val="a3"/>
        <w:tblpPr w:leftFromText="180" w:rightFromText="180" w:vertAnchor="text" w:horzAnchor="margin" w:tblpY="175"/>
        <w:tblW w:w="15354" w:type="dxa"/>
        <w:tblLook w:val="01E0"/>
      </w:tblPr>
      <w:tblGrid>
        <w:gridCol w:w="1577"/>
        <w:gridCol w:w="1191"/>
        <w:gridCol w:w="1174"/>
        <w:gridCol w:w="7075"/>
        <w:gridCol w:w="2316"/>
        <w:gridCol w:w="2021"/>
      </w:tblGrid>
      <w:tr w:rsidR="00965DEA" w:rsidTr="005B153F">
        <w:trPr>
          <w:trHeight w:val="135"/>
        </w:trPr>
        <w:tc>
          <w:tcPr>
            <w:tcW w:w="1577" w:type="dxa"/>
            <w:vMerge w:val="restart"/>
            <w:textDirection w:val="btLr"/>
          </w:tcPr>
          <w:p w:rsidR="00965DEA" w:rsidRDefault="00965DEA" w:rsidP="005B153F">
            <w:pPr>
              <w:ind w:left="113" w:right="113"/>
            </w:pPr>
            <w:r>
              <w:t>День недели</w:t>
            </w:r>
          </w:p>
        </w:tc>
        <w:tc>
          <w:tcPr>
            <w:tcW w:w="1191" w:type="dxa"/>
            <w:vMerge w:val="restart"/>
            <w:textDirection w:val="btLr"/>
            <w:vAlign w:val="center"/>
          </w:tcPr>
          <w:p w:rsidR="00965DEA" w:rsidRDefault="00965DEA" w:rsidP="005B153F">
            <w:pPr>
              <w:ind w:left="113" w:right="113"/>
            </w:pPr>
            <w:r>
              <w:t>Режим</w:t>
            </w:r>
          </w:p>
        </w:tc>
        <w:tc>
          <w:tcPr>
            <w:tcW w:w="1174" w:type="dxa"/>
            <w:vMerge w:val="restart"/>
          </w:tcPr>
          <w:p w:rsidR="00965DEA" w:rsidRDefault="00965DEA" w:rsidP="005B153F">
            <w:r>
              <w:t xml:space="preserve"> </w:t>
            </w:r>
            <w:proofErr w:type="spellStart"/>
            <w:r>
              <w:t>Образова</w:t>
            </w:r>
            <w:proofErr w:type="spellEnd"/>
          </w:p>
          <w:p w:rsidR="00965DEA" w:rsidRDefault="00965DEA" w:rsidP="005B153F">
            <w:r>
              <w:t>тельные области</w:t>
            </w:r>
          </w:p>
        </w:tc>
        <w:tc>
          <w:tcPr>
            <w:tcW w:w="7075" w:type="dxa"/>
          </w:tcPr>
          <w:p w:rsidR="00965DEA" w:rsidRDefault="00965DEA" w:rsidP="005B153F">
            <w:r>
              <w:t xml:space="preserve">Совместная деятельность взрослого и детей с учётом </w:t>
            </w:r>
          </w:p>
          <w:p w:rsidR="00965DEA" w:rsidRDefault="00965DEA" w:rsidP="005B153F">
            <w:r>
              <w:t>интеграции образовательных областей</w:t>
            </w:r>
          </w:p>
        </w:tc>
        <w:tc>
          <w:tcPr>
            <w:tcW w:w="2316" w:type="dxa"/>
            <w:vMerge w:val="restart"/>
          </w:tcPr>
          <w:p w:rsidR="00965DEA" w:rsidRDefault="00965DEA" w:rsidP="005B153F">
            <w:r>
              <w:t xml:space="preserve">Организация </w:t>
            </w:r>
          </w:p>
          <w:p w:rsidR="00965DEA" w:rsidRDefault="00965DEA" w:rsidP="005B153F">
            <w:r>
              <w:t xml:space="preserve">развивающей </w:t>
            </w:r>
          </w:p>
          <w:p w:rsidR="00965DEA" w:rsidRDefault="00965DEA" w:rsidP="005B153F">
            <w:r>
              <w:t xml:space="preserve">среды </w:t>
            </w:r>
            <w:proofErr w:type="gramStart"/>
            <w:r>
              <w:t>для</w:t>
            </w:r>
            <w:proofErr w:type="gramEnd"/>
            <w:r>
              <w:t xml:space="preserve"> </w:t>
            </w:r>
          </w:p>
          <w:p w:rsidR="00965DEA" w:rsidRDefault="00965DEA" w:rsidP="005B153F">
            <w:r>
              <w:t xml:space="preserve">самостоятельной </w:t>
            </w:r>
          </w:p>
          <w:p w:rsidR="00965DEA" w:rsidRDefault="00965DEA" w:rsidP="005B153F">
            <w:r>
              <w:t xml:space="preserve">деятельности детей </w:t>
            </w:r>
          </w:p>
          <w:p w:rsidR="00965DEA" w:rsidRDefault="00965DEA" w:rsidP="005B153F"/>
        </w:tc>
        <w:tc>
          <w:tcPr>
            <w:tcW w:w="2021" w:type="dxa"/>
            <w:vMerge w:val="restart"/>
          </w:tcPr>
          <w:p w:rsidR="00965DEA" w:rsidRDefault="00965DEA" w:rsidP="005B153F">
            <w:r>
              <w:t xml:space="preserve">Взаимодействие </w:t>
            </w:r>
          </w:p>
          <w:p w:rsidR="00965DEA" w:rsidRDefault="00965DEA" w:rsidP="005B153F">
            <w:r>
              <w:t xml:space="preserve">с родителями/ </w:t>
            </w:r>
          </w:p>
          <w:p w:rsidR="00965DEA" w:rsidRDefault="00965DEA" w:rsidP="005B153F">
            <w:r>
              <w:t xml:space="preserve">социальными </w:t>
            </w:r>
          </w:p>
          <w:p w:rsidR="00965DEA" w:rsidRDefault="00965DEA" w:rsidP="005B153F">
            <w:r>
              <w:t>партнёрами</w:t>
            </w:r>
          </w:p>
        </w:tc>
      </w:tr>
      <w:tr w:rsidR="00965DEA" w:rsidTr="005B153F">
        <w:trPr>
          <w:trHeight w:val="850"/>
        </w:trPr>
        <w:tc>
          <w:tcPr>
            <w:tcW w:w="1577" w:type="dxa"/>
            <w:vMerge/>
          </w:tcPr>
          <w:p w:rsidR="00965DEA" w:rsidRDefault="00965DEA" w:rsidP="005B153F"/>
        </w:tc>
        <w:tc>
          <w:tcPr>
            <w:tcW w:w="1191" w:type="dxa"/>
            <w:vMerge/>
          </w:tcPr>
          <w:p w:rsidR="00965DEA" w:rsidRDefault="00965DEA" w:rsidP="005B153F"/>
        </w:tc>
        <w:tc>
          <w:tcPr>
            <w:tcW w:w="1174" w:type="dxa"/>
            <w:vMerge/>
          </w:tcPr>
          <w:p w:rsidR="00965DEA" w:rsidRDefault="00965DEA" w:rsidP="005B153F"/>
        </w:tc>
        <w:tc>
          <w:tcPr>
            <w:tcW w:w="7075" w:type="dxa"/>
          </w:tcPr>
          <w:p w:rsidR="00965DEA" w:rsidRDefault="00965DEA" w:rsidP="005B153F">
            <w:r>
              <w:t xml:space="preserve">Групповая, </w:t>
            </w:r>
          </w:p>
          <w:p w:rsidR="00965DEA" w:rsidRDefault="00965DEA" w:rsidP="005B153F">
            <w:r>
              <w:t>подгрупповая</w:t>
            </w:r>
          </w:p>
        </w:tc>
        <w:tc>
          <w:tcPr>
            <w:tcW w:w="2316" w:type="dxa"/>
            <w:vMerge/>
          </w:tcPr>
          <w:p w:rsidR="00965DEA" w:rsidRDefault="00965DEA" w:rsidP="005B153F"/>
        </w:tc>
        <w:tc>
          <w:tcPr>
            <w:tcW w:w="2021" w:type="dxa"/>
            <w:vMerge/>
          </w:tcPr>
          <w:p w:rsidR="00965DEA" w:rsidRDefault="00965DEA" w:rsidP="005B153F"/>
        </w:tc>
      </w:tr>
      <w:tr w:rsidR="00965DEA" w:rsidTr="005B153F">
        <w:tc>
          <w:tcPr>
            <w:tcW w:w="1577" w:type="dxa"/>
          </w:tcPr>
          <w:p w:rsidR="00965DEA" w:rsidRDefault="00965DEA" w:rsidP="005B153F">
            <w:pPr>
              <w:jc w:val="center"/>
            </w:pPr>
            <w:r>
              <w:t>1</w:t>
            </w:r>
          </w:p>
        </w:tc>
        <w:tc>
          <w:tcPr>
            <w:tcW w:w="1191" w:type="dxa"/>
          </w:tcPr>
          <w:p w:rsidR="00965DEA" w:rsidRDefault="00965DEA" w:rsidP="005B153F">
            <w:pPr>
              <w:jc w:val="center"/>
            </w:pPr>
            <w:r>
              <w:t>2</w:t>
            </w:r>
          </w:p>
        </w:tc>
        <w:tc>
          <w:tcPr>
            <w:tcW w:w="1174" w:type="dxa"/>
          </w:tcPr>
          <w:p w:rsidR="00965DEA" w:rsidRDefault="00965DEA" w:rsidP="005B153F">
            <w:pPr>
              <w:jc w:val="center"/>
            </w:pPr>
            <w:r>
              <w:t>3</w:t>
            </w:r>
          </w:p>
        </w:tc>
        <w:tc>
          <w:tcPr>
            <w:tcW w:w="7075" w:type="dxa"/>
          </w:tcPr>
          <w:p w:rsidR="00965DEA" w:rsidRDefault="00965DEA" w:rsidP="005B153F">
            <w:pPr>
              <w:jc w:val="center"/>
            </w:pPr>
            <w:r>
              <w:t>4</w:t>
            </w:r>
          </w:p>
        </w:tc>
        <w:tc>
          <w:tcPr>
            <w:tcW w:w="2316" w:type="dxa"/>
          </w:tcPr>
          <w:p w:rsidR="00965DEA" w:rsidRDefault="00965DEA" w:rsidP="005B153F">
            <w:pPr>
              <w:jc w:val="center"/>
            </w:pPr>
            <w:r>
              <w:t>5</w:t>
            </w:r>
          </w:p>
        </w:tc>
        <w:tc>
          <w:tcPr>
            <w:tcW w:w="2021" w:type="dxa"/>
          </w:tcPr>
          <w:p w:rsidR="00965DEA" w:rsidRDefault="00965DEA" w:rsidP="005B153F">
            <w:pPr>
              <w:jc w:val="center"/>
            </w:pPr>
            <w:r>
              <w:t>6</w:t>
            </w:r>
          </w:p>
        </w:tc>
      </w:tr>
      <w:tr w:rsidR="00965DEA" w:rsidTr="005B153F">
        <w:trPr>
          <w:cantSplit/>
          <w:trHeight w:val="267"/>
        </w:trPr>
        <w:tc>
          <w:tcPr>
            <w:tcW w:w="1577" w:type="dxa"/>
          </w:tcPr>
          <w:p w:rsidR="00965DEA" w:rsidRDefault="00965DEA" w:rsidP="005B153F">
            <w:r>
              <w:t>Понедельник</w:t>
            </w:r>
          </w:p>
          <w:p w:rsidR="00965DEA" w:rsidRDefault="00965DEA" w:rsidP="005B153F">
            <w:r>
              <w:t>02.12.19г.</w:t>
            </w:r>
          </w:p>
        </w:tc>
        <w:tc>
          <w:tcPr>
            <w:tcW w:w="1191" w:type="dxa"/>
          </w:tcPr>
          <w:p w:rsidR="00965DEA" w:rsidRDefault="00965DEA" w:rsidP="005B153F">
            <w:r>
              <w:t>Вечер</w:t>
            </w:r>
          </w:p>
          <w:p w:rsidR="00965DEA" w:rsidRDefault="00965DEA" w:rsidP="005B153F"/>
          <w:p w:rsidR="00965DEA" w:rsidRPr="00F701F6" w:rsidRDefault="00965DEA" w:rsidP="005B153F"/>
        </w:tc>
        <w:tc>
          <w:tcPr>
            <w:tcW w:w="1174" w:type="dxa"/>
            <w:vMerge w:val="restart"/>
            <w:textDirection w:val="btLr"/>
          </w:tcPr>
          <w:p w:rsidR="00965DEA" w:rsidRPr="00691CCE" w:rsidRDefault="00965DEA" w:rsidP="005B153F">
            <w:pPr>
              <w:ind w:left="113" w:right="113"/>
              <w:rPr>
                <w:b/>
                <w:sz w:val="20"/>
                <w:szCs w:val="20"/>
              </w:rPr>
            </w:pPr>
            <w:r w:rsidRPr="00691CCE">
              <w:rPr>
                <w:b/>
                <w:sz w:val="20"/>
                <w:szCs w:val="20"/>
              </w:rPr>
              <w:t>Физическое развитие; социально – коммуникативное развитие; речевое развитие; познавательное развитие</w:t>
            </w:r>
          </w:p>
        </w:tc>
        <w:tc>
          <w:tcPr>
            <w:tcW w:w="7075" w:type="dxa"/>
          </w:tcPr>
          <w:p w:rsidR="00965DEA" w:rsidRDefault="00965DEA" w:rsidP="005B153F">
            <w:r w:rsidRPr="008B138F">
              <w:rPr>
                <w:u w:val="single"/>
              </w:rPr>
              <w:t>Самомассаж:</w:t>
            </w:r>
            <w:r>
              <w:t xml:space="preserve"> </w:t>
            </w:r>
            <w:proofErr w:type="gramStart"/>
            <w:r>
              <w:t>«Снеговик» (Т.А. Иванова «Парциальная программа.</w:t>
            </w:r>
            <w:proofErr w:type="gramEnd"/>
            <w:r>
              <w:t xml:space="preserve"> </w:t>
            </w:r>
            <w:proofErr w:type="gramStart"/>
            <w:r>
              <w:t>Йога для детей» стр. 82)</w:t>
            </w:r>
            <w:proofErr w:type="gramEnd"/>
          </w:p>
          <w:p w:rsidR="00965DEA" w:rsidRDefault="00965DEA" w:rsidP="005B153F">
            <w:r>
              <w:t>Задачи: укрепление и поддержание мышц в тонусе; нормализация работы кровообращение; профилактика простудных заболеваний.</w:t>
            </w:r>
          </w:p>
          <w:p w:rsidR="00965DEA" w:rsidRPr="00177DC7" w:rsidRDefault="00965DEA" w:rsidP="005B153F">
            <w:r w:rsidRPr="00527E09">
              <w:rPr>
                <w:u w:val="single"/>
              </w:rPr>
              <w:t>Индивидуальная работа с детьми</w:t>
            </w:r>
            <w:r>
              <w:rPr>
                <w:u w:val="single"/>
              </w:rPr>
              <w:t xml:space="preserve">: </w:t>
            </w:r>
            <w:r w:rsidRPr="00177DC7">
              <w:t>Погрецкая Софья</w:t>
            </w:r>
          </w:p>
          <w:p w:rsidR="00965DEA" w:rsidRDefault="00965DEA" w:rsidP="005B153F">
            <w:pPr>
              <w:jc w:val="both"/>
            </w:pPr>
            <w:r>
              <w:t>Задачи:</w:t>
            </w:r>
            <w:r w:rsidRPr="005B1624">
              <w:t xml:space="preserve"> Закрепить умение</w:t>
            </w:r>
            <w:r>
              <w:t xml:space="preserve"> в основных видах движения: ходьба, равновесие</w:t>
            </w:r>
          </w:p>
          <w:p w:rsidR="00965DEA" w:rsidRPr="00E167C8" w:rsidRDefault="00965DEA" w:rsidP="005B153F">
            <w:pPr>
              <w:jc w:val="both"/>
            </w:pPr>
            <w:r>
              <w:t>1.Ходьба</w:t>
            </w:r>
            <w:r w:rsidRPr="00E167C8">
              <w:t xml:space="preserve"> по гимнастической скамейке с перешагиванием через предметы.</w:t>
            </w:r>
          </w:p>
          <w:p w:rsidR="00965DEA" w:rsidRDefault="00965DEA" w:rsidP="005B153F">
            <w:r w:rsidRPr="00E167C8">
              <w:t>2.Ходьба по гимнастической скамейке на носках.</w:t>
            </w:r>
          </w:p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Pr="00177DC7" w:rsidRDefault="00965DEA" w:rsidP="005B153F">
            <w:pPr>
              <w:rPr>
                <w:u w:val="single"/>
              </w:rPr>
            </w:pPr>
          </w:p>
        </w:tc>
        <w:tc>
          <w:tcPr>
            <w:tcW w:w="2316" w:type="dxa"/>
          </w:tcPr>
          <w:p w:rsidR="00965DEA" w:rsidRDefault="00965DEA" w:rsidP="005B153F">
            <w:r>
              <w:t xml:space="preserve">Создание уголка «Здоровье» пособие для дыхательной гимнастики: подвесные </w:t>
            </w:r>
            <w:bookmarkStart w:id="0" w:name="_GoBack"/>
            <w:bookmarkEnd w:id="0"/>
            <w:r>
              <w:t>снежинки</w:t>
            </w:r>
          </w:p>
        </w:tc>
        <w:tc>
          <w:tcPr>
            <w:tcW w:w="2021" w:type="dxa"/>
            <w:vMerge w:val="restart"/>
            <w:vAlign w:val="center"/>
          </w:tcPr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/>
          <w:p w:rsidR="00965DEA" w:rsidRDefault="00965DEA" w:rsidP="005B153F">
            <w:r>
              <w:t>Проведение консультации для родителей:    « Методические рекомендации по проведению точечного массажа для профилактики простудных заболеваний»</w:t>
            </w:r>
          </w:p>
          <w:p w:rsidR="00965DEA" w:rsidRDefault="00965DEA" w:rsidP="005B153F">
            <w:pPr>
              <w:jc w:val="center"/>
            </w:pPr>
          </w:p>
          <w:p w:rsidR="00965DEA" w:rsidRDefault="00965DEA" w:rsidP="005B153F">
            <w:pPr>
              <w:jc w:val="center"/>
            </w:pPr>
          </w:p>
          <w:p w:rsidR="00965DEA" w:rsidRDefault="00965DEA" w:rsidP="005B153F">
            <w:pPr>
              <w:jc w:val="center"/>
            </w:pPr>
          </w:p>
          <w:p w:rsidR="00965DEA" w:rsidRDefault="00965DEA" w:rsidP="005B153F">
            <w:pPr>
              <w:jc w:val="center"/>
            </w:pPr>
          </w:p>
          <w:p w:rsidR="00965DEA" w:rsidRDefault="00965DEA" w:rsidP="005B153F">
            <w:pPr>
              <w:jc w:val="center"/>
            </w:pPr>
          </w:p>
          <w:p w:rsidR="00965DEA" w:rsidRDefault="00965DEA" w:rsidP="005B153F">
            <w:pPr>
              <w:jc w:val="center"/>
            </w:pPr>
          </w:p>
          <w:p w:rsidR="00965DEA" w:rsidRDefault="00965DEA" w:rsidP="005B153F"/>
        </w:tc>
      </w:tr>
      <w:tr w:rsidR="00965DEA" w:rsidTr="005B153F">
        <w:trPr>
          <w:cantSplit/>
          <w:trHeight w:val="1314"/>
        </w:trPr>
        <w:tc>
          <w:tcPr>
            <w:tcW w:w="1577" w:type="dxa"/>
          </w:tcPr>
          <w:p w:rsidR="00965DEA" w:rsidRDefault="00965DEA" w:rsidP="005B153F">
            <w:r>
              <w:lastRenderedPageBreak/>
              <w:t>Вторник</w:t>
            </w:r>
          </w:p>
          <w:p w:rsidR="00965DEA" w:rsidRDefault="00965DEA" w:rsidP="005B153F">
            <w:r>
              <w:t>03.12.19г.</w:t>
            </w:r>
          </w:p>
        </w:tc>
        <w:tc>
          <w:tcPr>
            <w:tcW w:w="1191" w:type="dxa"/>
          </w:tcPr>
          <w:p w:rsidR="00965DEA" w:rsidRDefault="00965DEA" w:rsidP="005B153F">
            <w:r>
              <w:t>День</w:t>
            </w:r>
          </w:p>
          <w:p w:rsidR="00965DEA" w:rsidRDefault="00965DEA" w:rsidP="005B153F">
            <w:r>
              <w:t>ООД</w:t>
            </w:r>
          </w:p>
          <w:p w:rsidR="00965DEA" w:rsidRDefault="00965DEA" w:rsidP="005B153F">
            <w:r>
              <w:t>15.30-15.55</w:t>
            </w:r>
          </w:p>
        </w:tc>
        <w:tc>
          <w:tcPr>
            <w:tcW w:w="1174" w:type="dxa"/>
            <w:vMerge/>
          </w:tcPr>
          <w:p w:rsidR="00965DEA" w:rsidRDefault="00965DEA" w:rsidP="005B153F"/>
        </w:tc>
        <w:tc>
          <w:tcPr>
            <w:tcW w:w="7075" w:type="dxa"/>
          </w:tcPr>
          <w:p w:rsidR="00965DEA" w:rsidRPr="00B64C47" w:rsidRDefault="00965DEA" w:rsidP="005B153F">
            <w:pPr>
              <w:rPr>
                <w:u w:val="single"/>
              </w:rPr>
            </w:pPr>
            <w:r w:rsidRPr="00B64C47">
              <w:rPr>
                <w:u w:val="single"/>
              </w:rPr>
              <w:t xml:space="preserve">Физкультурное </w:t>
            </w:r>
          </w:p>
          <w:p w:rsidR="00965DEA" w:rsidRDefault="00965DEA" w:rsidP="005B153F">
            <w:r>
              <w:t>Л.И. Пензулаева.</w:t>
            </w:r>
            <w:r>
              <w:rPr>
                <w:i/>
              </w:rPr>
              <w:t xml:space="preserve"> физкультурные занятия в детском саду</w:t>
            </w:r>
            <w:r>
              <w:t xml:space="preserve">  для детей 5-6 лет № 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48</w:t>
            </w:r>
          </w:p>
          <w:p w:rsidR="00965DEA" w:rsidRDefault="00965DEA" w:rsidP="005B153F">
            <w:r w:rsidRPr="00B64C47">
              <w:rPr>
                <w:i/>
              </w:rPr>
              <w:t>Задачи:</w:t>
            </w:r>
            <w:r>
              <w:t xml:space="preserve"> Упражнять детей в умении сохранить в беге правильную дистанцию друг от друга; повторить упражнение в перебрасывании мяча в шеренгах. Приучать готовить физкультурный инвентарь к занятию, убирать его на место.</w:t>
            </w:r>
          </w:p>
          <w:p w:rsidR="00965DEA" w:rsidRDefault="00965DEA" w:rsidP="005B153F">
            <w:r>
              <w:t>1.Разминка</w:t>
            </w:r>
          </w:p>
          <w:p w:rsidR="00965DEA" w:rsidRDefault="00965DEA" w:rsidP="005B153F">
            <w:r>
              <w:t>2. ОРУ с обручем</w:t>
            </w:r>
          </w:p>
          <w:p w:rsidR="00965DEA" w:rsidRDefault="00965DEA" w:rsidP="005B153F">
            <w:r>
              <w:t>ОВД: равновесие, прыжки, броски</w:t>
            </w:r>
          </w:p>
          <w:p w:rsidR="00965DEA" w:rsidRDefault="00965DEA" w:rsidP="005B153F"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\и</w:t>
            </w:r>
            <w:proofErr w:type="spellEnd"/>
            <w:r>
              <w:t>: «Снежинки и ветер» ( Е.И. Подольская «Спортивные занятия на открытом воздухе для детей 3-7 лет» стр. 87»)</w:t>
            </w:r>
          </w:p>
          <w:p w:rsidR="00965DEA" w:rsidRDefault="00965DEA" w:rsidP="005B153F">
            <w:r>
              <w:t>3. Заключительная часть.</w:t>
            </w:r>
          </w:p>
          <w:p w:rsidR="00965DEA" w:rsidRPr="009B6BCB" w:rsidRDefault="00965DEA" w:rsidP="005B153F"/>
        </w:tc>
        <w:tc>
          <w:tcPr>
            <w:tcW w:w="2316" w:type="dxa"/>
          </w:tcPr>
          <w:p w:rsidR="00965DEA" w:rsidRDefault="00965DEA" w:rsidP="005B153F"/>
        </w:tc>
        <w:tc>
          <w:tcPr>
            <w:tcW w:w="2021" w:type="dxa"/>
            <w:vMerge/>
          </w:tcPr>
          <w:p w:rsidR="00965DEA" w:rsidRDefault="00965DEA" w:rsidP="005B153F"/>
        </w:tc>
      </w:tr>
      <w:tr w:rsidR="00965DEA" w:rsidTr="005B153F">
        <w:trPr>
          <w:cantSplit/>
          <w:trHeight w:val="260"/>
        </w:trPr>
        <w:tc>
          <w:tcPr>
            <w:tcW w:w="1577" w:type="dxa"/>
          </w:tcPr>
          <w:p w:rsidR="00965DEA" w:rsidRDefault="00965DEA" w:rsidP="005B153F">
            <w:r>
              <w:lastRenderedPageBreak/>
              <w:t>Среда 04.12.19г</w:t>
            </w:r>
          </w:p>
        </w:tc>
        <w:tc>
          <w:tcPr>
            <w:tcW w:w="1191" w:type="dxa"/>
          </w:tcPr>
          <w:p w:rsidR="00965DEA" w:rsidRDefault="00965DEA" w:rsidP="005B153F">
            <w:r>
              <w:t xml:space="preserve">Утро </w:t>
            </w:r>
          </w:p>
          <w:p w:rsidR="00965DEA" w:rsidRDefault="00965DEA" w:rsidP="005B153F">
            <w:r>
              <w:t>Прогулка</w:t>
            </w:r>
          </w:p>
          <w:p w:rsidR="00965DEA" w:rsidRDefault="00965DEA" w:rsidP="005B153F"/>
          <w:p w:rsidR="00965DEA" w:rsidRDefault="00965DEA" w:rsidP="005B153F"/>
        </w:tc>
        <w:tc>
          <w:tcPr>
            <w:tcW w:w="1174" w:type="dxa"/>
            <w:vMerge/>
          </w:tcPr>
          <w:p w:rsidR="00965DEA" w:rsidRDefault="00965DEA" w:rsidP="005B153F"/>
        </w:tc>
        <w:tc>
          <w:tcPr>
            <w:tcW w:w="7075" w:type="dxa"/>
          </w:tcPr>
          <w:p w:rsidR="00965DEA" w:rsidRDefault="00965DEA" w:rsidP="005B153F">
            <w:r>
              <w:rPr>
                <w:u w:val="single"/>
              </w:rPr>
              <w:t>Спортивная игра:</w:t>
            </w:r>
            <w:r>
              <w:t xml:space="preserve"> «Хоккей»</w:t>
            </w:r>
          </w:p>
          <w:p w:rsidR="00965DEA" w:rsidRDefault="00965DEA" w:rsidP="005B153F">
            <w:r w:rsidRPr="005353D6">
              <w:t>Задачи:  Продолжать знакомить  детей с клюшкой и шайбой, простейшими действиями с ними.  Учить водить клюшку, не отрывая её от поверхности; ударять по неподвижной шайбе и останавливать шайбу клюшкой.  Развивать координационные способности, ориентировку в пространстве.</w:t>
            </w:r>
          </w:p>
        </w:tc>
        <w:tc>
          <w:tcPr>
            <w:tcW w:w="2316" w:type="dxa"/>
          </w:tcPr>
          <w:p w:rsidR="00965DEA" w:rsidRDefault="00965DEA" w:rsidP="005B153F"/>
        </w:tc>
        <w:tc>
          <w:tcPr>
            <w:tcW w:w="2021" w:type="dxa"/>
            <w:vMerge/>
          </w:tcPr>
          <w:p w:rsidR="00965DEA" w:rsidRDefault="00965DEA" w:rsidP="005B153F"/>
        </w:tc>
      </w:tr>
      <w:tr w:rsidR="00965DEA" w:rsidTr="005B153F">
        <w:trPr>
          <w:cantSplit/>
          <w:trHeight w:val="260"/>
        </w:trPr>
        <w:tc>
          <w:tcPr>
            <w:tcW w:w="1577" w:type="dxa"/>
          </w:tcPr>
          <w:p w:rsidR="00965DEA" w:rsidRDefault="00965DEA" w:rsidP="005B153F">
            <w:r>
              <w:t>Четверг 05.12.19г</w:t>
            </w:r>
          </w:p>
        </w:tc>
        <w:tc>
          <w:tcPr>
            <w:tcW w:w="1191" w:type="dxa"/>
            <w:tcBorders>
              <w:bottom w:val="single" w:sz="4" w:space="0" w:color="auto"/>
            </w:tcBorders>
          </w:tcPr>
          <w:p w:rsidR="00965DEA" w:rsidRDefault="00965DEA" w:rsidP="005B153F">
            <w:r>
              <w:t>Прогулка</w:t>
            </w:r>
          </w:p>
          <w:p w:rsidR="00965DEA" w:rsidRDefault="00965DEA" w:rsidP="005B153F">
            <w:r>
              <w:t>ООД</w:t>
            </w:r>
          </w:p>
          <w:p w:rsidR="00965DEA" w:rsidRDefault="00965DEA" w:rsidP="005B153F">
            <w:r>
              <w:t>15.30-15.55</w:t>
            </w:r>
          </w:p>
        </w:tc>
        <w:tc>
          <w:tcPr>
            <w:tcW w:w="1174" w:type="dxa"/>
            <w:vMerge/>
            <w:tcBorders>
              <w:bottom w:val="single" w:sz="4" w:space="0" w:color="auto"/>
            </w:tcBorders>
          </w:tcPr>
          <w:p w:rsidR="00965DEA" w:rsidRDefault="00965DEA" w:rsidP="005B153F"/>
        </w:tc>
        <w:tc>
          <w:tcPr>
            <w:tcW w:w="7075" w:type="dxa"/>
            <w:tcBorders>
              <w:bottom w:val="single" w:sz="4" w:space="0" w:color="auto"/>
            </w:tcBorders>
          </w:tcPr>
          <w:p w:rsidR="00965DEA" w:rsidRDefault="00965DEA" w:rsidP="005B153F">
            <w:proofErr w:type="gramStart"/>
            <w:r>
              <w:t>Физкультурное</w:t>
            </w:r>
            <w:proofErr w:type="gramEnd"/>
            <w:r>
              <w:t xml:space="preserve"> на улице</w:t>
            </w:r>
          </w:p>
          <w:p w:rsidR="00965DEA" w:rsidRDefault="00965DEA" w:rsidP="005B153F">
            <w:r>
              <w:t>Л.И. Пензулаева.</w:t>
            </w:r>
            <w:r>
              <w:rPr>
                <w:i/>
              </w:rPr>
              <w:t xml:space="preserve"> физкультурные занятия в детском саду</w:t>
            </w:r>
            <w:r>
              <w:t xml:space="preserve">  для детей 5-6 лет №3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50</w:t>
            </w:r>
          </w:p>
          <w:p w:rsidR="00965DEA" w:rsidRDefault="00965DEA" w:rsidP="005B153F">
            <w:r>
              <w:t>Задачи: Разучить игровые упражнения с бегом и прыжками, упражнять в метании снежков на дальность.</w:t>
            </w:r>
          </w:p>
          <w:p w:rsidR="00965DEA" w:rsidRDefault="00965DEA" w:rsidP="00965DEA">
            <w:pPr>
              <w:pStyle w:val="a4"/>
              <w:numPr>
                <w:ilvl w:val="0"/>
                <w:numId w:val="1"/>
              </w:numPr>
            </w:pPr>
            <w:r>
              <w:t>Разминка</w:t>
            </w:r>
          </w:p>
          <w:p w:rsidR="00965DEA" w:rsidRDefault="00965DEA" w:rsidP="00965DEA">
            <w:pPr>
              <w:pStyle w:val="a4"/>
              <w:numPr>
                <w:ilvl w:val="0"/>
                <w:numId w:val="1"/>
              </w:numPr>
            </w:pPr>
            <w:r>
              <w:t>Игровые упражнения: «Кто дальше бросит», «Не задень»</w:t>
            </w:r>
          </w:p>
          <w:p w:rsidR="00965DEA" w:rsidRDefault="00965DEA" w:rsidP="005B153F">
            <w:pPr>
              <w:pStyle w:val="a4"/>
            </w:pPr>
            <w:proofErr w:type="gramStart"/>
            <w:r>
              <w:t>П</w:t>
            </w:r>
            <w:proofErr w:type="gramEnd"/>
            <w:r>
              <w:t>/и «Мороз красный нос»</w:t>
            </w:r>
          </w:p>
          <w:p w:rsidR="00965DEA" w:rsidRDefault="00965DEA" w:rsidP="00965DEA">
            <w:pPr>
              <w:pStyle w:val="a4"/>
              <w:numPr>
                <w:ilvl w:val="0"/>
                <w:numId w:val="1"/>
              </w:numPr>
            </w:pPr>
            <w:r>
              <w:t>Ходьба за самым ловким Морозом.</w:t>
            </w:r>
          </w:p>
          <w:p w:rsidR="00965DEA" w:rsidRDefault="00965DEA" w:rsidP="00965DEA"/>
          <w:p w:rsidR="00965DEA" w:rsidRDefault="00965DEA" w:rsidP="00965DEA"/>
          <w:p w:rsidR="00965DEA" w:rsidRDefault="00965DEA" w:rsidP="00965DEA"/>
          <w:p w:rsidR="00965DEA" w:rsidRDefault="00965DEA" w:rsidP="00965DEA"/>
          <w:p w:rsidR="00965DEA" w:rsidRPr="005353D6" w:rsidRDefault="00965DEA" w:rsidP="005B153F"/>
        </w:tc>
        <w:tc>
          <w:tcPr>
            <w:tcW w:w="2316" w:type="dxa"/>
            <w:tcBorders>
              <w:bottom w:val="single" w:sz="4" w:space="0" w:color="auto"/>
            </w:tcBorders>
          </w:tcPr>
          <w:p w:rsidR="00965DEA" w:rsidRDefault="00965DEA" w:rsidP="005B153F">
            <w:r>
              <w:t>Активизация детей на самостоятельную деятельность: Постройка снежной крепости из снежных комков.</w:t>
            </w:r>
          </w:p>
        </w:tc>
        <w:tc>
          <w:tcPr>
            <w:tcW w:w="2021" w:type="dxa"/>
            <w:vMerge/>
            <w:tcBorders>
              <w:bottom w:val="single" w:sz="4" w:space="0" w:color="auto"/>
            </w:tcBorders>
          </w:tcPr>
          <w:p w:rsidR="00965DEA" w:rsidRDefault="00965DEA" w:rsidP="005B153F"/>
        </w:tc>
      </w:tr>
      <w:tr w:rsidR="00965DEA" w:rsidTr="005B153F">
        <w:trPr>
          <w:cantSplit/>
          <w:trHeight w:val="260"/>
        </w:trPr>
        <w:tc>
          <w:tcPr>
            <w:tcW w:w="1577" w:type="dxa"/>
            <w:tcBorders>
              <w:right w:val="single" w:sz="4" w:space="0" w:color="auto"/>
            </w:tcBorders>
          </w:tcPr>
          <w:p w:rsidR="00965DEA" w:rsidRDefault="00965DEA" w:rsidP="005B153F">
            <w:r>
              <w:lastRenderedPageBreak/>
              <w:t>Пятница</w:t>
            </w:r>
          </w:p>
          <w:p w:rsidR="00965DEA" w:rsidRDefault="00965DEA" w:rsidP="005B153F">
            <w:r>
              <w:t>06.12.19г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5DEA" w:rsidRDefault="00965DEA" w:rsidP="005B153F">
            <w:r>
              <w:t xml:space="preserve">Утро </w:t>
            </w:r>
          </w:p>
          <w:p w:rsidR="00965DEA" w:rsidRDefault="00965DEA" w:rsidP="005B153F">
            <w:r>
              <w:t>ООД</w:t>
            </w:r>
          </w:p>
          <w:p w:rsidR="00965DEA" w:rsidRPr="00AA7CDB" w:rsidRDefault="00965DEA" w:rsidP="005B153F"/>
          <w:p w:rsidR="00965DEA" w:rsidRPr="00AA7CDB" w:rsidRDefault="00965DEA" w:rsidP="005B153F"/>
          <w:p w:rsidR="00965DEA" w:rsidRPr="00AA7CDB" w:rsidRDefault="00965DEA" w:rsidP="005B153F"/>
        </w:tc>
        <w:tc>
          <w:tcPr>
            <w:tcW w:w="117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65DEA" w:rsidRDefault="00965DEA" w:rsidP="005B153F"/>
        </w:tc>
        <w:tc>
          <w:tcPr>
            <w:tcW w:w="7075" w:type="dxa"/>
            <w:tcBorders>
              <w:top w:val="single" w:sz="4" w:space="0" w:color="auto"/>
              <w:bottom w:val="single" w:sz="4" w:space="0" w:color="auto"/>
            </w:tcBorders>
          </w:tcPr>
          <w:p w:rsidR="00965DEA" w:rsidRPr="00B64C47" w:rsidRDefault="00965DEA" w:rsidP="005B153F">
            <w:pPr>
              <w:rPr>
                <w:u w:val="single"/>
              </w:rPr>
            </w:pPr>
            <w:r>
              <w:t xml:space="preserve">  </w:t>
            </w:r>
            <w:r w:rsidRPr="00B64C47">
              <w:rPr>
                <w:u w:val="single"/>
              </w:rPr>
              <w:t xml:space="preserve"> Физкультурное </w:t>
            </w:r>
          </w:p>
          <w:p w:rsidR="00965DEA" w:rsidRDefault="00965DEA" w:rsidP="005B153F">
            <w:r>
              <w:t>Л.И. Пензулаева.</w:t>
            </w:r>
            <w:r>
              <w:rPr>
                <w:i/>
              </w:rPr>
              <w:t xml:space="preserve"> физкультурные занятия в детском саду</w:t>
            </w:r>
            <w:r>
              <w:t xml:space="preserve">  для детей 4-5 лет № 1 </w:t>
            </w:r>
            <w:proofErr w:type="spellStart"/>
            <w:proofErr w:type="gramStart"/>
            <w:r>
              <w:t>стр</w:t>
            </w:r>
            <w:proofErr w:type="spellEnd"/>
            <w:proofErr w:type="gramEnd"/>
            <w:r>
              <w:t xml:space="preserve"> 48-49 </w:t>
            </w:r>
          </w:p>
          <w:p w:rsidR="00965DEA" w:rsidRDefault="00965DEA" w:rsidP="005B153F">
            <w:r w:rsidRPr="00B64C47">
              <w:rPr>
                <w:i/>
              </w:rPr>
              <w:t>Задачи:</w:t>
            </w:r>
            <w:r>
              <w:t xml:space="preserve">  Продолжать упражнять детей в умении сохранить в беге правильную дистанцию друг от друга; повторить упражнение в перебрасывании мяча в шеренгах.</w:t>
            </w:r>
          </w:p>
          <w:p w:rsidR="00965DEA" w:rsidRDefault="00965DEA" w:rsidP="005B153F">
            <w:r>
              <w:t>1.Разминка</w:t>
            </w:r>
          </w:p>
          <w:p w:rsidR="00965DEA" w:rsidRDefault="00965DEA" w:rsidP="005B153F">
            <w:r>
              <w:t>2. ОРУ с обручем</w:t>
            </w:r>
          </w:p>
          <w:p w:rsidR="00965DEA" w:rsidRDefault="00965DEA" w:rsidP="005B153F">
            <w:r>
              <w:t>ОВД: равновесие, прыжки, броски</w:t>
            </w:r>
          </w:p>
          <w:p w:rsidR="00965DEA" w:rsidRDefault="00965DEA" w:rsidP="005B153F"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\и</w:t>
            </w:r>
            <w:proofErr w:type="spellEnd"/>
            <w:r>
              <w:t xml:space="preserve">: «Снежинки и ветер» Е.И. Подольская </w:t>
            </w:r>
            <w:proofErr w:type="spellStart"/>
            <w:r>
              <w:t>стр</w:t>
            </w:r>
            <w:proofErr w:type="spellEnd"/>
            <w:r>
              <w:t xml:space="preserve"> 87</w:t>
            </w:r>
          </w:p>
          <w:p w:rsidR="00965DEA" w:rsidRDefault="00965DEA" w:rsidP="005B153F">
            <w:r>
              <w:t>3. Заключительная часть.</w:t>
            </w:r>
          </w:p>
          <w:p w:rsidR="00965DEA" w:rsidRDefault="00965DEA" w:rsidP="005B153F"/>
        </w:tc>
        <w:tc>
          <w:tcPr>
            <w:tcW w:w="2316" w:type="dxa"/>
            <w:tcBorders>
              <w:top w:val="single" w:sz="4" w:space="0" w:color="auto"/>
              <w:bottom w:val="single" w:sz="4" w:space="0" w:color="auto"/>
            </w:tcBorders>
          </w:tcPr>
          <w:p w:rsidR="00965DEA" w:rsidRDefault="00965DEA" w:rsidP="005B153F"/>
        </w:tc>
        <w:tc>
          <w:tcPr>
            <w:tcW w:w="202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5DEA" w:rsidRDefault="00965DEA" w:rsidP="005B153F"/>
        </w:tc>
      </w:tr>
    </w:tbl>
    <w:p w:rsidR="00507EBC" w:rsidRDefault="00965DEA"/>
    <w:sectPr w:rsidR="00507EBC" w:rsidSect="00965DE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418AF"/>
    <w:multiLevelType w:val="hybridMultilevel"/>
    <w:tmpl w:val="10A03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65DEA"/>
    <w:rsid w:val="00965DEA"/>
    <w:rsid w:val="00B42EA9"/>
    <w:rsid w:val="00DC02E1"/>
    <w:rsid w:val="00E24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D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5D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65DE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504</Words>
  <Characters>2879</Characters>
  <Application>Microsoft Office Word</Application>
  <DocSecurity>0</DocSecurity>
  <Lines>23</Lines>
  <Paragraphs>6</Paragraphs>
  <ScaleCrop>false</ScaleCrop>
  <Company/>
  <LinksUpToDate>false</LinksUpToDate>
  <CharactersWithSpaces>3377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2020-03-03T02:35:00Z</dcterms:created>
  <dcterms:modified xsi:type="dcterms:W3CDTF">2020-03-03T02:44:00Z</dcterms:modified>
</cp:coreProperties>
</file>